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D6529" w14:textId="77777777" w:rsidR="00FA6249" w:rsidRPr="00FA6249" w:rsidRDefault="00FA6249" w:rsidP="00FA6249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FA6249">
        <w:rPr>
          <w:rFonts w:ascii="宋体" w:eastAsia="宋体" w:hAnsi="宋体" w:hint="eastAsia"/>
          <w:b/>
          <w:bCs/>
          <w:sz w:val="32"/>
          <w:szCs w:val="32"/>
        </w:rPr>
        <w:t>特别说明</w:t>
      </w:r>
    </w:p>
    <w:p w14:paraId="754EBB92" w14:textId="77777777" w:rsidR="00FA6249" w:rsidRDefault="00FA6249">
      <w:pPr>
        <w:rPr>
          <w:rFonts w:ascii="宋体" w:eastAsia="宋体" w:hAnsi="宋体"/>
          <w:szCs w:val="21"/>
        </w:rPr>
      </w:pPr>
    </w:p>
    <w:p w14:paraId="687EBC9C" w14:textId="77777777" w:rsidR="00FA6249" w:rsidRPr="00FA6249" w:rsidRDefault="00FA6249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标的6：（</w:t>
      </w:r>
      <w:r w:rsidRPr="00FA6249">
        <w:rPr>
          <w:rFonts w:ascii="宋体" w:eastAsia="宋体" w:hAnsi="宋体" w:hint="eastAsia"/>
          <w:sz w:val="28"/>
          <w:szCs w:val="28"/>
        </w:rPr>
        <w:t>2</w:t>
      </w:r>
      <w:r w:rsidRPr="00FA6249">
        <w:rPr>
          <w:rFonts w:ascii="宋体" w:eastAsia="宋体" w:hAnsi="宋体"/>
          <w:sz w:val="28"/>
          <w:szCs w:val="28"/>
        </w:rPr>
        <w:t>0235399</w:t>
      </w:r>
      <w:r w:rsidRPr="00FA6249">
        <w:rPr>
          <w:rFonts w:ascii="宋体" w:eastAsia="宋体" w:hAnsi="宋体" w:hint="eastAsia"/>
          <w:sz w:val="28"/>
          <w:szCs w:val="28"/>
        </w:rPr>
        <w:t>财务处拍卖0</w:t>
      </w:r>
      <w:r w:rsidRPr="00FA6249">
        <w:rPr>
          <w:rFonts w:ascii="宋体" w:eastAsia="宋体" w:hAnsi="宋体"/>
          <w:sz w:val="28"/>
          <w:szCs w:val="28"/>
        </w:rPr>
        <w:t>082</w:t>
      </w:r>
      <w:r w:rsidRPr="00FA6249">
        <w:rPr>
          <w:rFonts w:ascii="宋体" w:eastAsia="宋体" w:hAnsi="宋体" w:hint="eastAsia"/>
          <w:sz w:val="28"/>
          <w:szCs w:val="28"/>
        </w:rPr>
        <w:t>号</w:t>
      </w:r>
      <w:r>
        <w:rPr>
          <w:rFonts w:ascii="宋体" w:eastAsia="宋体" w:hAnsi="宋体" w:hint="eastAsia"/>
          <w:sz w:val="28"/>
          <w:szCs w:val="28"/>
        </w:rPr>
        <w:t>）</w:t>
      </w:r>
      <w:r w:rsidRPr="00FA6249">
        <w:rPr>
          <w:rFonts w:ascii="宋体" w:eastAsia="宋体" w:hAnsi="宋体" w:hint="eastAsia"/>
          <w:sz w:val="28"/>
          <w:szCs w:val="28"/>
        </w:rPr>
        <w:t>手机等一批</w:t>
      </w:r>
    </w:p>
    <w:p w14:paraId="61168E27" w14:textId="6D3CFF51" w:rsidR="00FA6249" w:rsidRPr="00FA6249" w:rsidRDefault="00FA6249">
      <w:pPr>
        <w:rPr>
          <w:rFonts w:ascii="宋体" w:eastAsia="宋体" w:hAnsi="宋体"/>
          <w:sz w:val="28"/>
          <w:szCs w:val="28"/>
        </w:rPr>
      </w:pPr>
      <w:r w:rsidRPr="00FA6249">
        <w:rPr>
          <w:rFonts w:ascii="宋体" w:eastAsia="宋体" w:hAnsi="宋体" w:hint="eastAsia"/>
          <w:sz w:val="28"/>
          <w:szCs w:val="28"/>
        </w:rPr>
        <w:t>仓单号HN2022530902N00038，数量分别为310件、340件、341件的标的，物品名称为:部分为SAMSUNG旧手机，实际为：旧手机后盖</w:t>
      </w:r>
      <w:r w:rsidR="00B0747A">
        <w:rPr>
          <w:rFonts w:ascii="宋体" w:eastAsia="宋体" w:hAnsi="宋体" w:hint="eastAsia"/>
          <w:sz w:val="28"/>
          <w:szCs w:val="28"/>
        </w:rPr>
        <w:t>等配件</w:t>
      </w:r>
      <w:r w:rsidRPr="00FA6249">
        <w:rPr>
          <w:rFonts w:ascii="宋体" w:eastAsia="宋体" w:hAnsi="宋体" w:hint="eastAsia"/>
          <w:sz w:val="28"/>
          <w:szCs w:val="28"/>
        </w:rPr>
        <w:t>。</w:t>
      </w:r>
    </w:p>
    <w:p w14:paraId="39585412" w14:textId="77777777" w:rsidR="00FA6249" w:rsidRPr="00FA6249" w:rsidRDefault="00FA6249">
      <w:pPr>
        <w:rPr>
          <w:rFonts w:ascii="宋体" w:eastAsia="宋体" w:hAnsi="宋体"/>
          <w:sz w:val="28"/>
          <w:szCs w:val="28"/>
        </w:rPr>
      </w:pPr>
    </w:p>
    <w:sectPr w:rsidR="00FA6249" w:rsidRPr="00FA6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27430" w14:textId="77777777" w:rsidR="00B0747A" w:rsidRDefault="00B0747A" w:rsidP="00B0747A">
      <w:r>
        <w:separator/>
      </w:r>
    </w:p>
  </w:endnote>
  <w:endnote w:type="continuationSeparator" w:id="0">
    <w:p w14:paraId="31CC4632" w14:textId="77777777" w:rsidR="00B0747A" w:rsidRDefault="00B0747A" w:rsidP="00B07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CA448" w14:textId="77777777" w:rsidR="00B0747A" w:rsidRDefault="00B0747A" w:rsidP="00B0747A">
      <w:r>
        <w:separator/>
      </w:r>
    </w:p>
  </w:footnote>
  <w:footnote w:type="continuationSeparator" w:id="0">
    <w:p w14:paraId="44A42ACB" w14:textId="77777777" w:rsidR="00B0747A" w:rsidRDefault="00B0747A" w:rsidP="00B07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249"/>
    <w:rsid w:val="00B0747A"/>
    <w:rsid w:val="00FA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D1FF1"/>
  <w15:chartTrackingRefBased/>
  <w15:docId w15:val="{EBEB15C2-4B7E-4F5E-8B32-890F6E3C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4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4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4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Pan</cp:lastModifiedBy>
  <cp:revision>2</cp:revision>
  <dcterms:created xsi:type="dcterms:W3CDTF">2023-08-25T06:21:00Z</dcterms:created>
  <dcterms:modified xsi:type="dcterms:W3CDTF">2023-08-25T06:21:00Z</dcterms:modified>
</cp:coreProperties>
</file>