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A61" w:rsidRDefault="008761DF" w:rsidP="00BE44D3">
      <w:pPr>
        <w:jc w:val="center"/>
        <w:rPr>
          <w:rFonts w:asciiTheme="majorHAnsi" w:eastAsiaTheme="majorEastAsia" w:hAnsi="等线 Light" w:cstheme="majorBidi"/>
          <w:b/>
          <w:color w:val="000000" w:themeColor="text1"/>
          <w:kern w:val="24"/>
          <w:sz w:val="44"/>
          <w:szCs w:val="44"/>
        </w:rPr>
      </w:pPr>
      <w:r w:rsidRPr="00E6499F">
        <w:rPr>
          <w:rFonts w:asciiTheme="majorHAnsi" w:eastAsiaTheme="majorEastAsia" w:hAnsi="等线 Light" w:cstheme="majorBidi" w:hint="eastAsia"/>
          <w:b/>
          <w:color w:val="000000" w:themeColor="text1"/>
          <w:kern w:val="24"/>
          <w:sz w:val="44"/>
          <w:szCs w:val="44"/>
        </w:rPr>
        <w:t>2019深圳花展铺位拍卖招商信息</w:t>
      </w:r>
    </w:p>
    <w:p w:rsidR="001660BE" w:rsidRPr="00E6499F" w:rsidRDefault="001660BE" w:rsidP="00BE44D3">
      <w:pPr>
        <w:jc w:val="center"/>
        <w:rPr>
          <w:rFonts w:asciiTheme="majorHAnsi" w:eastAsiaTheme="majorEastAsia" w:hAnsi="等线 Light" w:cstheme="majorBidi"/>
          <w:b/>
          <w:color w:val="000000" w:themeColor="text1"/>
          <w:kern w:val="24"/>
          <w:sz w:val="44"/>
          <w:szCs w:val="44"/>
        </w:rPr>
      </w:pPr>
    </w:p>
    <w:p w:rsidR="00752C7A" w:rsidRPr="00752C7A" w:rsidRDefault="00752C7A" w:rsidP="00752C7A">
      <w:pPr>
        <w:widowControl/>
        <w:shd w:val="clear" w:color="auto" w:fill="F96E57"/>
        <w:spacing w:line="360" w:lineRule="atLeast"/>
        <w:rPr>
          <w:rFonts w:ascii="Microsoft YaHei UI" w:eastAsia="Microsoft YaHei UI" w:hAnsi="Microsoft YaHei UI" w:cs="宋体"/>
          <w:color w:val="FFFFFF"/>
          <w:spacing w:val="8"/>
          <w:kern w:val="0"/>
          <w:sz w:val="28"/>
          <w:szCs w:val="28"/>
        </w:rPr>
      </w:pPr>
      <w:r w:rsidRPr="00752C7A">
        <w:rPr>
          <w:rFonts w:ascii="Microsoft YaHei UI" w:eastAsia="Microsoft YaHei UI" w:hAnsi="Microsoft YaHei UI" w:cs="宋体" w:hint="eastAsia"/>
          <w:color w:val="FFFFFF"/>
          <w:spacing w:val="8"/>
          <w:kern w:val="0"/>
          <w:sz w:val="28"/>
          <w:szCs w:val="28"/>
        </w:rPr>
        <w:t>主办单位：深圳市人民政府</w:t>
      </w:r>
    </w:p>
    <w:p w:rsidR="00752C7A" w:rsidRPr="00752C7A" w:rsidRDefault="00752C7A" w:rsidP="00752C7A">
      <w:pPr>
        <w:widowControl/>
        <w:shd w:val="clear" w:color="auto" w:fill="F96E57"/>
        <w:spacing w:line="360" w:lineRule="atLeast"/>
        <w:rPr>
          <w:rFonts w:ascii="Microsoft YaHei UI" w:eastAsia="Microsoft YaHei UI" w:hAnsi="Microsoft YaHei UI" w:cs="宋体"/>
          <w:color w:val="FFFFFF"/>
          <w:spacing w:val="8"/>
          <w:kern w:val="0"/>
          <w:sz w:val="28"/>
          <w:szCs w:val="28"/>
        </w:rPr>
      </w:pPr>
      <w:r w:rsidRPr="00752C7A">
        <w:rPr>
          <w:rFonts w:ascii="Microsoft YaHei UI" w:eastAsia="Microsoft YaHei UI" w:hAnsi="Microsoft YaHei UI" w:cs="宋体" w:hint="eastAsia"/>
          <w:color w:val="FFFFFF"/>
          <w:spacing w:val="8"/>
          <w:kern w:val="0"/>
          <w:sz w:val="28"/>
          <w:szCs w:val="28"/>
        </w:rPr>
        <w:t>承办单位：深圳市城市管理和综合执法局</w:t>
      </w:r>
    </w:p>
    <w:p w:rsidR="00752C7A" w:rsidRPr="00752C7A" w:rsidRDefault="00752C7A" w:rsidP="00752C7A">
      <w:pPr>
        <w:widowControl/>
        <w:shd w:val="clear" w:color="auto" w:fill="F96E57"/>
        <w:spacing w:line="360" w:lineRule="atLeast"/>
        <w:rPr>
          <w:rFonts w:ascii="Microsoft YaHei UI" w:eastAsia="Microsoft YaHei UI" w:hAnsi="Microsoft YaHei UI" w:cs="宋体"/>
          <w:color w:val="FFFFFF"/>
          <w:spacing w:val="8"/>
          <w:kern w:val="0"/>
          <w:sz w:val="28"/>
          <w:szCs w:val="28"/>
        </w:rPr>
      </w:pPr>
      <w:r w:rsidRPr="00752C7A">
        <w:rPr>
          <w:rFonts w:ascii="Microsoft YaHei UI" w:eastAsia="Microsoft YaHei UI" w:hAnsi="Microsoft YaHei UI" w:cs="宋体" w:hint="eastAsia"/>
          <w:color w:val="FFFFFF"/>
          <w:spacing w:val="8"/>
          <w:kern w:val="0"/>
          <w:sz w:val="28"/>
          <w:szCs w:val="28"/>
        </w:rPr>
        <w:t>执行单位：深圳市仙湖植物园管理处</w:t>
      </w:r>
    </w:p>
    <w:p w:rsidR="00752C7A" w:rsidRPr="00752C7A" w:rsidRDefault="00752C7A" w:rsidP="00752C7A">
      <w:pPr>
        <w:widowControl/>
        <w:shd w:val="clear" w:color="auto" w:fill="F96E57"/>
        <w:spacing w:line="360" w:lineRule="atLeast"/>
        <w:rPr>
          <w:rFonts w:ascii="Microsoft YaHei UI" w:eastAsia="Microsoft YaHei UI" w:hAnsi="Microsoft YaHei UI" w:cs="宋体"/>
          <w:color w:val="FFFFFF"/>
          <w:spacing w:val="8"/>
          <w:kern w:val="0"/>
          <w:sz w:val="28"/>
          <w:szCs w:val="28"/>
        </w:rPr>
      </w:pPr>
      <w:r w:rsidRPr="00752C7A">
        <w:rPr>
          <w:rFonts w:ascii="Microsoft YaHei UI" w:eastAsia="Microsoft YaHei UI" w:hAnsi="Microsoft YaHei UI" w:cs="宋体" w:hint="eastAsia"/>
          <w:color w:val="FFFFFF"/>
          <w:spacing w:val="8"/>
          <w:kern w:val="0"/>
          <w:sz w:val="28"/>
          <w:szCs w:val="28"/>
        </w:rPr>
        <w:t>拍卖机构：广东迅兴拍卖有限公司</w:t>
      </w:r>
    </w:p>
    <w:p w:rsidR="00752C7A" w:rsidRPr="00604057" w:rsidRDefault="00752C7A" w:rsidP="00BE44D3">
      <w:pPr>
        <w:ind w:firstLineChars="200" w:firstLine="592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604057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2019年深圳花展将于2019年3月22日-3月31日在深圳市仙湖植物园举行，为期共10日，为了积极做好2019年深圳花展的服务配套工作，现对本次花展铺位的经营花商进行提前招募，有意经营者，请与我司联系报名。</w:t>
      </w:r>
    </w:p>
    <w:p w:rsidR="00752C7A" w:rsidRPr="00604057" w:rsidRDefault="00752C7A" w:rsidP="00BE44D3">
      <w:pPr>
        <w:pStyle w:val="a9"/>
        <w:ind w:firstLineChars="200" w:firstLine="592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604057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一、本次花展铺位数量共</w:t>
      </w:r>
      <w:r w:rsidR="00345D96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29</w:t>
      </w:r>
      <w:bookmarkStart w:id="0" w:name="_GoBack"/>
      <w:bookmarkEnd w:id="0"/>
      <w:r w:rsidRPr="00604057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个，A区3个；B区15个；C区10个；1个餐饮；另可能设置2个流动餐车（具体以最终确定为准）</w:t>
      </w:r>
    </w:p>
    <w:p w:rsidR="00752C7A" w:rsidRPr="00604057" w:rsidRDefault="00752C7A" w:rsidP="00BE44D3">
      <w:pPr>
        <w:ind w:firstLineChars="200" w:firstLine="592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604057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二、ABC区的铺位均以经营园林园艺、新技术宣传展示、花卉花艺、花卉种子、花卉工艺品、纪念品等销售为主，</w:t>
      </w:r>
      <w:r w:rsidRPr="00615AF7">
        <w:rPr>
          <w:rFonts w:ascii="Microsoft YaHei UI" w:eastAsia="Microsoft YaHei UI" w:hAnsi="Microsoft YaHei UI" w:hint="eastAsia"/>
          <w:b/>
          <w:color w:val="333333"/>
          <w:spacing w:val="8"/>
          <w:sz w:val="28"/>
          <w:szCs w:val="28"/>
          <w:shd w:val="clear" w:color="auto" w:fill="FFFFFF"/>
        </w:rPr>
        <w:t>所有铺位禁止经营鲜花、盆栽、盆景等。</w:t>
      </w:r>
    </w:p>
    <w:p w:rsidR="00752C7A" w:rsidRPr="00604057" w:rsidRDefault="00752C7A" w:rsidP="00BE44D3">
      <w:pPr>
        <w:ind w:firstLineChars="200" w:firstLine="592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</w:p>
    <w:p w:rsidR="00752C7A" w:rsidRPr="00752C7A" w:rsidRDefault="00752C7A" w:rsidP="00752C7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752C7A">
        <w:rPr>
          <w:rFonts w:ascii="宋体" w:eastAsia="宋体" w:hAnsi="宋体" w:cs="宋体"/>
          <w:b/>
          <w:bCs/>
          <w:kern w:val="0"/>
          <w:sz w:val="28"/>
          <w:szCs w:val="28"/>
        </w:rPr>
        <w:t>具体情况如下：</w:t>
      </w:r>
    </w:p>
    <w:p w:rsidR="00752C7A" w:rsidRPr="00752C7A" w:rsidRDefault="00752C7A" w:rsidP="00752C7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604057" w:rsidRDefault="00604057" w:rsidP="00752C7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604057" w:rsidRDefault="00604057" w:rsidP="00752C7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604057" w:rsidRDefault="00604057" w:rsidP="00752C7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752C7A" w:rsidRPr="00752C7A" w:rsidRDefault="00752C7A" w:rsidP="00752C7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752C7A">
        <w:rPr>
          <w:rFonts w:ascii="宋体" w:eastAsia="宋体" w:hAnsi="宋体" w:cs="宋体"/>
          <w:kern w:val="0"/>
          <w:sz w:val="28"/>
          <w:szCs w:val="28"/>
        </w:rPr>
        <w:lastRenderedPageBreak/>
        <w:t>此图为仙湖总体大图</w:t>
      </w:r>
    </w:p>
    <w:p w:rsidR="00C037BD" w:rsidRDefault="00C037BD">
      <w:pPr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0" distR="0">
            <wp:extent cx="5743575" cy="7162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截图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AE9" w:rsidRDefault="00AB0AE9" w:rsidP="00AB0AE9">
      <w:pPr>
        <w:pStyle w:val="a8"/>
        <w:ind w:left="1572" w:firstLineChars="0" w:firstLine="0"/>
        <w:rPr>
          <w:sz w:val="28"/>
          <w:szCs w:val="28"/>
        </w:rPr>
      </w:pPr>
      <w:bookmarkStart w:id="1" w:name="_Hlk535223958"/>
    </w:p>
    <w:p w:rsidR="00236AAA" w:rsidRDefault="00236AAA" w:rsidP="00AB0AE9">
      <w:pPr>
        <w:pStyle w:val="a8"/>
        <w:ind w:left="1572" w:firstLineChars="0" w:firstLine="0"/>
        <w:rPr>
          <w:sz w:val="28"/>
          <w:szCs w:val="28"/>
        </w:rPr>
      </w:pPr>
    </w:p>
    <w:p w:rsidR="00236AAA" w:rsidRDefault="00236AAA" w:rsidP="00AB0AE9">
      <w:pPr>
        <w:pStyle w:val="a8"/>
        <w:ind w:left="1572" w:firstLineChars="0" w:firstLine="0"/>
        <w:rPr>
          <w:sz w:val="28"/>
          <w:szCs w:val="28"/>
        </w:rPr>
      </w:pPr>
    </w:p>
    <w:p w:rsidR="00752C7A" w:rsidRPr="00752C7A" w:rsidRDefault="00752C7A" w:rsidP="00604057">
      <w:pPr>
        <w:pStyle w:val="a9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lastRenderedPageBreak/>
        <w:t>A区：共3个铺位，1-3号，位于大门入口处，原仙湖商店。</w:t>
      </w:r>
    </w:p>
    <w:p w:rsidR="00752C7A" w:rsidRPr="00752C7A" w:rsidRDefault="00752C7A" w:rsidP="00604057">
      <w:pPr>
        <w:pStyle w:val="a9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A1铺位面积约100平方米；A2面积18平方米； A3面积18平方米。</w:t>
      </w:r>
    </w:p>
    <w:p w:rsidR="00236AAA" w:rsidRPr="00AB0AE9" w:rsidRDefault="00236AAA" w:rsidP="00AB0AE9">
      <w:pPr>
        <w:pStyle w:val="a8"/>
        <w:ind w:left="1572" w:firstLineChars="0" w:firstLine="0"/>
        <w:rPr>
          <w:sz w:val="28"/>
          <w:szCs w:val="28"/>
        </w:rPr>
      </w:pPr>
    </w:p>
    <w:bookmarkEnd w:id="1"/>
    <w:p w:rsidR="009E1A6E" w:rsidRPr="00E24EB8" w:rsidRDefault="009E1A6E" w:rsidP="003363C2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38775" cy="5806813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5489" cy="5824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28A8" w:rsidRPr="00236AAA" w:rsidRDefault="00236AAA">
      <w:pPr>
        <w:rPr>
          <w:b/>
          <w:sz w:val="36"/>
          <w:szCs w:val="36"/>
        </w:rPr>
      </w:pPr>
      <w:r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 xml:space="preserve">                          </w:t>
      </w:r>
      <w:bookmarkStart w:id="2" w:name="_Hlk535239979"/>
      <w:r>
        <w:rPr>
          <w:b/>
          <w:sz w:val="30"/>
          <w:szCs w:val="30"/>
        </w:rPr>
        <w:t xml:space="preserve"> </w:t>
      </w:r>
      <w:r w:rsidRPr="00236AAA">
        <w:rPr>
          <w:b/>
          <w:sz w:val="36"/>
          <w:szCs w:val="36"/>
        </w:rPr>
        <w:t>A</w:t>
      </w:r>
      <w:r w:rsidRPr="00236AAA">
        <w:rPr>
          <w:rFonts w:hint="eastAsia"/>
          <w:b/>
          <w:sz w:val="36"/>
          <w:szCs w:val="36"/>
        </w:rPr>
        <w:t>区（1-</w:t>
      </w:r>
      <w:r w:rsidRPr="00236AAA">
        <w:rPr>
          <w:b/>
          <w:sz w:val="36"/>
          <w:szCs w:val="36"/>
        </w:rPr>
        <w:t>3</w:t>
      </w:r>
      <w:r w:rsidRPr="00236AAA">
        <w:rPr>
          <w:rFonts w:hint="eastAsia"/>
          <w:b/>
          <w:sz w:val="36"/>
          <w:szCs w:val="36"/>
        </w:rPr>
        <w:t>号）平面位置图</w:t>
      </w:r>
      <w:bookmarkEnd w:id="2"/>
    </w:p>
    <w:p w:rsidR="00CB6D64" w:rsidRPr="00CB6D64" w:rsidRDefault="00CB6D64">
      <w:pPr>
        <w:rPr>
          <w:b/>
          <w:szCs w:val="21"/>
        </w:rPr>
      </w:pPr>
    </w:p>
    <w:p w:rsidR="00CB6D64" w:rsidRDefault="00CB6D64">
      <w:pPr>
        <w:rPr>
          <w:b/>
          <w:szCs w:val="21"/>
        </w:rPr>
      </w:pPr>
    </w:p>
    <w:p w:rsidR="00CB6D64" w:rsidRDefault="00CB6D64">
      <w:pPr>
        <w:rPr>
          <w:b/>
          <w:szCs w:val="21"/>
        </w:rPr>
      </w:pPr>
    </w:p>
    <w:p w:rsidR="00E6499F" w:rsidRDefault="00E6499F">
      <w:pPr>
        <w:rPr>
          <w:b/>
          <w:szCs w:val="21"/>
        </w:rPr>
      </w:pPr>
    </w:p>
    <w:p w:rsidR="00236AAA" w:rsidRPr="00604057" w:rsidRDefault="00752C7A" w:rsidP="00236AAA">
      <w:pPr>
        <w:pStyle w:val="a9"/>
        <w:rPr>
          <w:rStyle w:val="20"/>
          <w:color w:val="000000" w:themeColor="text1"/>
          <w:sz w:val="28"/>
          <w:szCs w:val="28"/>
        </w:rPr>
      </w:pPr>
      <w:r w:rsidRPr="00604057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lastRenderedPageBreak/>
        <w:t>B区：共15个铺位， 1-15号，位于百果园门口停车场，档位长5mX宽4m，面积20平方米。</w:t>
      </w:r>
    </w:p>
    <w:p w:rsidR="00E24EB8" w:rsidRDefault="00A17529" w:rsidP="003363C2">
      <w:pPr>
        <w:rPr>
          <w:color w:val="FF0000"/>
          <w:sz w:val="28"/>
          <w:szCs w:val="28"/>
        </w:rPr>
      </w:pPr>
      <w:r>
        <w:rPr>
          <w:rFonts w:hint="eastAsia"/>
          <w:noProof/>
          <w:color w:val="FF0000"/>
          <w:sz w:val="28"/>
          <w:szCs w:val="28"/>
        </w:rPr>
        <w:drawing>
          <wp:inline distT="0" distB="0" distL="0" distR="0">
            <wp:extent cx="5267325" cy="66579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6F0" w:rsidRDefault="000376F0" w:rsidP="000376F0">
      <w:pPr>
        <w:ind w:firstLineChars="1000" w:firstLine="3600"/>
        <w:rPr>
          <w:color w:val="FF0000"/>
          <w:sz w:val="28"/>
          <w:szCs w:val="28"/>
        </w:rPr>
      </w:pPr>
      <w:r>
        <w:rPr>
          <w:b/>
          <w:sz w:val="36"/>
          <w:szCs w:val="36"/>
        </w:rPr>
        <w:t>B</w:t>
      </w:r>
      <w:r w:rsidRPr="00236AAA">
        <w:rPr>
          <w:rFonts w:hint="eastAsia"/>
          <w:b/>
          <w:sz w:val="36"/>
          <w:szCs w:val="36"/>
        </w:rPr>
        <w:t>区（1-</w:t>
      </w:r>
      <w:r>
        <w:rPr>
          <w:b/>
          <w:sz w:val="36"/>
          <w:szCs w:val="36"/>
        </w:rPr>
        <w:t>8</w:t>
      </w:r>
      <w:r w:rsidRPr="00236AAA">
        <w:rPr>
          <w:rFonts w:hint="eastAsia"/>
          <w:b/>
          <w:sz w:val="36"/>
          <w:szCs w:val="36"/>
        </w:rPr>
        <w:t>号）平面位置图</w:t>
      </w:r>
    </w:p>
    <w:p w:rsidR="00BE44D3" w:rsidRDefault="00BE44D3" w:rsidP="00236AAA">
      <w:pPr>
        <w:pStyle w:val="a9"/>
        <w:rPr>
          <w:rStyle w:val="30"/>
          <w:color w:val="000000" w:themeColor="text1"/>
        </w:rPr>
      </w:pPr>
    </w:p>
    <w:p w:rsidR="00BE44D3" w:rsidRDefault="00BE44D3" w:rsidP="00236AAA">
      <w:pPr>
        <w:pStyle w:val="a9"/>
        <w:rPr>
          <w:rStyle w:val="30"/>
          <w:color w:val="000000" w:themeColor="text1"/>
        </w:rPr>
      </w:pPr>
    </w:p>
    <w:p w:rsidR="00236AAA" w:rsidRPr="00604057" w:rsidRDefault="00752C7A" w:rsidP="00236AAA">
      <w:pPr>
        <w:pStyle w:val="a9"/>
        <w:rPr>
          <w:rFonts w:ascii="Microsoft YaHei UI" w:eastAsia="Microsoft YaHei UI" w:hAnsi="Microsoft YaHei UI"/>
          <w:b/>
          <w:bCs/>
          <w:color w:val="333333"/>
          <w:spacing w:val="8"/>
          <w:sz w:val="28"/>
          <w:szCs w:val="28"/>
          <w:shd w:val="clear" w:color="auto" w:fill="FFFFFF"/>
        </w:rPr>
      </w:pPr>
      <w:r w:rsidRPr="00604057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lastRenderedPageBreak/>
        <w:t>C区：共10个铺位，1-10号，位于沙漠区门口。档位长5mx宽4m，面积20平方米。</w:t>
      </w:r>
    </w:p>
    <w:p w:rsidR="00E24EB8" w:rsidRDefault="00E24EB8" w:rsidP="003363C2">
      <w:pPr>
        <w:rPr>
          <w:color w:val="FF0000"/>
          <w:sz w:val="28"/>
          <w:szCs w:val="28"/>
        </w:rPr>
      </w:pPr>
      <w:r>
        <w:rPr>
          <w:rFonts w:hint="eastAsia"/>
          <w:noProof/>
          <w:color w:val="FF0000"/>
          <w:sz w:val="28"/>
          <w:szCs w:val="28"/>
        </w:rPr>
        <w:drawing>
          <wp:inline distT="0" distB="0" distL="0" distR="0">
            <wp:extent cx="5085715" cy="6496050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截图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3723" cy="6519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3F3" w:rsidRDefault="000376F0" w:rsidP="000376F0">
      <w:pPr>
        <w:ind w:firstLineChars="1000" w:firstLine="3600"/>
        <w:rPr>
          <w:color w:val="FF0000"/>
          <w:sz w:val="28"/>
          <w:szCs w:val="28"/>
        </w:rPr>
      </w:pPr>
      <w:r>
        <w:rPr>
          <w:b/>
          <w:sz w:val="36"/>
          <w:szCs w:val="36"/>
        </w:rPr>
        <w:t>C</w:t>
      </w:r>
      <w:r w:rsidRPr="00236AAA">
        <w:rPr>
          <w:rFonts w:hint="eastAsia"/>
          <w:b/>
          <w:sz w:val="36"/>
          <w:szCs w:val="36"/>
        </w:rPr>
        <w:t>区（1-</w:t>
      </w:r>
      <w:r>
        <w:rPr>
          <w:b/>
          <w:sz w:val="36"/>
          <w:szCs w:val="36"/>
        </w:rPr>
        <w:t>10</w:t>
      </w:r>
      <w:r w:rsidRPr="00236AAA">
        <w:rPr>
          <w:rFonts w:hint="eastAsia"/>
          <w:b/>
          <w:sz w:val="36"/>
          <w:szCs w:val="36"/>
        </w:rPr>
        <w:t>号）平面位置图</w:t>
      </w:r>
    </w:p>
    <w:p w:rsidR="00DC43F3" w:rsidRDefault="00DC43F3" w:rsidP="00410735">
      <w:pPr>
        <w:rPr>
          <w:color w:val="FF0000"/>
          <w:sz w:val="28"/>
          <w:szCs w:val="28"/>
        </w:rPr>
      </w:pPr>
    </w:p>
    <w:p w:rsidR="0004339F" w:rsidRDefault="0004339F" w:rsidP="00410735">
      <w:pPr>
        <w:rPr>
          <w:color w:val="FF0000"/>
          <w:sz w:val="28"/>
          <w:szCs w:val="28"/>
        </w:rPr>
      </w:pPr>
    </w:p>
    <w:p w:rsidR="00752C7A" w:rsidRDefault="00752C7A" w:rsidP="00410735">
      <w:pPr>
        <w:rPr>
          <w:color w:val="FF0000"/>
          <w:sz w:val="28"/>
          <w:szCs w:val="28"/>
        </w:rPr>
      </w:pPr>
    </w:p>
    <w:p w:rsidR="00752C7A" w:rsidRPr="00752C7A" w:rsidRDefault="00752C7A" w:rsidP="00752C7A">
      <w:pPr>
        <w:widowControl/>
        <w:shd w:val="clear" w:color="auto" w:fill="FFFFFF"/>
        <w:spacing w:line="405" w:lineRule="atLeast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lastRenderedPageBreak/>
        <w:t>（三）餐饮铺位</w:t>
      </w:r>
    </w:p>
    <w:p w:rsidR="00752C7A" w:rsidRPr="00752C7A" w:rsidRDefault="00752C7A" w:rsidP="00752C7A">
      <w:pPr>
        <w:widowControl/>
        <w:shd w:val="clear" w:color="auto" w:fill="FFFFFF"/>
        <w:spacing w:line="405" w:lineRule="atLeast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1、概况：①</w:t>
      </w:r>
      <w:proofErr w:type="gramStart"/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尔瞻轩餐饮</w:t>
      </w:r>
      <w:proofErr w:type="gramEnd"/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点(面积40m2)，位于天上人间荫</w:t>
      </w:r>
      <w:proofErr w:type="gramStart"/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生</w:t>
      </w:r>
      <w:proofErr w:type="gramEnd"/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植物区门口右侧，花展国际园区域内；②可能设置2个流动餐车，位置暂未确定（具体以最终公告确定的为准）</w:t>
      </w:r>
    </w:p>
    <w:p w:rsidR="00752C7A" w:rsidRPr="00752C7A" w:rsidRDefault="00752C7A" w:rsidP="00752C7A">
      <w:pPr>
        <w:widowControl/>
        <w:shd w:val="clear" w:color="auto" w:fill="FFFFFF"/>
        <w:spacing w:line="405" w:lineRule="atLeast"/>
        <w:rPr>
          <w:rFonts w:ascii="Microsoft YaHei UI" w:eastAsia="Microsoft YaHei UI" w:hAnsi="Microsoft YaHei UI"/>
          <w:color w:val="333333"/>
          <w:spacing w:val="8"/>
          <w:sz w:val="28"/>
          <w:szCs w:val="28"/>
          <w:shd w:val="clear" w:color="auto" w:fill="FFFFFF"/>
        </w:rPr>
      </w:pPr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2、招商定位：证照资质齐全，符合餐饮行业卫生健康标准的西式快餐连锁企业，如星巴克、麦当劳、肯德基等。为参展客户、市民游客提供现磨咖啡、鲜</w:t>
      </w:r>
      <w:proofErr w:type="gramStart"/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榨</w:t>
      </w:r>
      <w:proofErr w:type="gramEnd"/>
      <w:r w:rsidRPr="00752C7A">
        <w:rPr>
          <w:rFonts w:ascii="Microsoft YaHei UI" w:eastAsia="Microsoft YaHei UI" w:hAnsi="Microsoft YaHei UI" w:hint="eastAsia"/>
          <w:color w:val="333333"/>
          <w:spacing w:val="8"/>
          <w:sz w:val="28"/>
          <w:szCs w:val="28"/>
          <w:shd w:val="clear" w:color="auto" w:fill="FFFFFF"/>
        </w:rPr>
        <w:t>果汁、奶茶、西点、简餐等。</w:t>
      </w:r>
    </w:p>
    <w:p w:rsidR="00E24EB8" w:rsidRDefault="00E24EB8" w:rsidP="003363C2">
      <w:pPr>
        <w:rPr>
          <w:color w:val="FF0000"/>
          <w:sz w:val="28"/>
          <w:szCs w:val="28"/>
        </w:rPr>
      </w:pPr>
      <w:r>
        <w:rPr>
          <w:rFonts w:hint="eastAsia"/>
          <w:noProof/>
          <w:color w:val="FF0000"/>
          <w:sz w:val="28"/>
          <w:szCs w:val="28"/>
        </w:rPr>
        <w:drawing>
          <wp:inline distT="0" distB="0" distL="0" distR="0">
            <wp:extent cx="5267133" cy="57435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55555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0143" cy="5768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35" w:rsidRDefault="00410735" w:rsidP="003363C2">
      <w:pPr>
        <w:rPr>
          <w:color w:val="FF0000"/>
          <w:sz w:val="28"/>
          <w:szCs w:val="28"/>
        </w:rPr>
      </w:pPr>
    </w:p>
    <w:p w:rsidR="00410735" w:rsidRPr="00752C7A" w:rsidRDefault="00410735" w:rsidP="00752C7A">
      <w:pPr>
        <w:pStyle w:val="a9"/>
        <w:rPr>
          <w:b/>
          <w:sz w:val="32"/>
          <w:szCs w:val="32"/>
        </w:rPr>
      </w:pPr>
      <w:r w:rsidRPr="00752C7A">
        <w:rPr>
          <w:rFonts w:hint="eastAsia"/>
          <w:b/>
          <w:sz w:val="32"/>
          <w:szCs w:val="32"/>
        </w:rPr>
        <w:lastRenderedPageBreak/>
        <w:t>有意参加竞投的客户，请提前与我司联系，谢谢！</w:t>
      </w:r>
    </w:p>
    <w:p w:rsidR="004B2067" w:rsidRPr="00D36FCB" w:rsidRDefault="004B2067" w:rsidP="00752C7A">
      <w:pPr>
        <w:pStyle w:val="a9"/>
        <w:rPr>
          <w:b/>
          <w:sz w:val="32"/>
          <w:szCs w:val="32"/>
        </w:rPr>
      </w:pPr>
      <w:r w:rsidRPr="00D36FCB">
        <w:rPr>
          <w:rFonts w:hint="eastAsia"/>
          <w:b/>
          <w:sz w:val="32"/>
          <w:szCs w:val="32"/>
        </w:rPr>
        <w:t>拍卖公司：广东迅兴拍卖有限公司</w:t>
      </w:r>
    </w:p>
    <w:p w:rsidR="004B2067" w:rsidRPr="00D36FCB" w:rsidRDefault="004B2067" w:rsidP="00752C7A">
      <w:pPr>
        <w:pStyle w:val="a9"/>
        <w:rPr>
          <w:b/>
          <w:sz w:val="32"/>
          <w:szCs w:val="32"/>
        </w:rPr>
      </w:pPr>
      <w:r w:rsidRPr="00D36FCB">
        <w:rPr>
          <w:rFonts w:hint="eastAsia"/>
          <w:b/>
          <w:sz w:val="32"/>
          <w:szCs w:val="32"/>
        </w:rPr>
        <w:t>地址：深圳市罗湖区爱国路1</w:t>
      </w:r>
      <w:r w:rsidRPr="00D36FCB">
        <w:rPr>
          <w:b/>
          <w:sz w:val="32"/>
          <w:szCs w:val="32"/>
        </w:rPr>
        <w:t>0</w:t>
      </w:r>
      <w:r w:rsidRPr="00D36FCB">
        <w:rPr>
          <w:rFonts w:hint="eastAsia"/>
          <w:b/>
          <w:sz w:val="32"/>
          <w:szCs w:val="32"/>
        </w:rPr>
        <w:t>号金通大厦B座2</w:t>
      </w:r>
      <w:r w:rsidRPr="00D36FCB">
        <w:rPr>
          <w:b/>
          <w:sz w:val="32"/>
          <w:szCs w:val="32"/>
        </w:rPr>
        <w:t>4</w:t>
      </w:r>
      <w:r w:rsidRPr="00D36FCB">
        <w:rPr>
          <w:rFonts w:hint="eastAsia"/>
          <w:b/>
          <w:sz w:val="32"/>
          <w:szCs w:val="32"/>
        </w:rPr>
        <w:t>层</w:t>
      </w:r>
    </w:p>
    <w:p w:rsidR="004B2067" w:rsidRPr="00D36FCB" w:rsidRDefault="004B2067" w:rsidP="00752C7A">
      <w:pPr>
        <w:pStyle w:val="a9"/>
        <w:rPr>
          <w:b/>
          <w:sz w:val="32"/>
          <w:szCs w:val="32"/>
        </w:rPr>
      </w:pPr>
      <w:r w:rsidRPr="00D36FCB">
        <w:rPr>
          <w:rFonts w:hint="eastAsia"/>
          <w:b/>
          <w:sz w:val="32"/>
          <w:szCs w:val="32"/>
        </w:rPr>
        <w:t>公司电话：</w:t>
      </w:r>
      <w:r w:rsidRPr="00D36FCB">
        <w:rPr>
          <w:b/>
          <w:sz w:val="32"/>
          <w:szCs w:val="32"/>
        </w:rPr>
        <w:t>0755</w:t>
      </w:r>
      <w:r w:rsidRPr="00D36FCB">
        <w:rPr>
          <w:rFonts w:hint="eastAsia"/>
          <w:b/>
          <w:sz w:val="32"/>
          <w:szCs w:val="32"/>
        </w:rPr>
        <w:t>-</w:t>
      </w:r>
      <w:r w:rsidRPr="00D36FCB">
        <w:rPr>
          <w:b/>
          <w:sz w:val="32"/>
          <w:szCs w:val="32"/>
        </w:rPr>
        <w:t>25409740</w:t>
      </w:r>
      <w:r w:rsidRPr="00D36FCB">
        <w:rPr>
          <w:rFonts w:hint="eastAsia"/>
          <w:b/>
          <w:sz w:val="32"/>
          <w:szCs w:val="32"/>
        </w:rPr>
        <w:t>、2</w:t>
      </w:r>
      <w:r w:rsidRPr="00D36FCB">
        <w:rPr>
          <w:b/>
          <w:sz w:val="32"/>
          <w:szCs w:val="32"/>
        </w:rPr>
        <w:t>5409723</w:t>
      </w:r>
      <w:r w:rsidRPr="00D36FCB">
        <w:rPr>
          <w:rFonts w:hint="eastAsia"/>
          <w:b/>
          <w:sz w:val="32"/>
          <w:szCs w:val="32"/>
        </w:rPr>
        <w:t>、</w:t>
      </w:r>
      <w:r w:rsidR="00F6623F" w:rsidRPr="00D36FCB">
        <w:rPr>
          <w:rFonts w:hint="eastAsia"/>
          <w:b/>
          <w:sz w:val="32"/>
          <w:szCs w:val="32"/>
        </w:rPr>
        <w:t>2</w:t>
      </w:r>
      <w:r w:rsidR="00F6623F" w:rsidRPr="00D36FCB">
        <w:rPr>
          <w:b/>
          <w:sz w:val="32"/>
          <w:szCs w:val="32"/>
        </w:rPr>
        <w:t>5544541</w:t>
      </w:r>
      <w:r w:rsidR="00F6623F" w:rsidRPr="00D36FCB">
        <w:rPr>
          <w:rFonts w:hint="eastAsia"/>
          <w:b/>
          <w:sz w:val="32"/>
          <w:szCs w:val="32"/>
        </w:rPr>
        <w:t>、</w:t>
      </w:r>
      <w:r w:rsidRPr="00D36FCB">
        <w:rPr>
          <w:rFonts w:hint="eastAsia"/>
          <w:b/>
          <w:sz w:val="32"/>
          <w:szCs w:val="32"/>
        </w:rPr>
        <w:t>1</w:t>
      </w:r>
      <w:r w:rsidRPr="00D36FCB">
        <w:rPr>
          <w:b/>
          <w:sz w:val="32"/>
          <w:szCs w:val="32"/>
        </w:rPr>
        <w:t>3714070888</w:t>
      </w:r>
      <w:r w:rsidR="00F6623F" w:rsidRPr="00D36FCB">
        <w:rPr>
          <w:rFonts w:hint="eastAsia"/>
          <w:b/>
          <w:sz w:val="32"/>
          <w:szCs w:val="32"/>
        </w:rPr>
        <w:t>、1</w:t>
      </w:r>
      <w:r w:rsidR="00F6623F" w:rsidRPr="00D36FCB">
        <w:rPr>
          <w:b/>
          <w:sz w:val="32"/>
          <w:szCs w:val="32"/>
        </w:rPr>
        <w:t>5914165520</w:t>
      </w:r>
      <w:r w:rsidR="00F6623F" w:rsidRPr="00D36FCB">
        <w:rPr>
          <w:rFonts w:hint="eastAsia"/>
          <w:b/>
          <w:sz w:val="32"/>
          <w:szCs w:val="32"/>
        </w:rPr>
        <w:t>、</w:t>
      </w:r>
    </w:p>
    <w:p w:rsidR="004B2067" w:rsidRPr="00D36FCB" w:rsidRDefault="004B2067" w:rsidP="00752C7A">
      <w:pPr>
        <w:pStyle w:val="a9"/>
        <w:rPr>
          <w:b/>
          <w:sz w:val="32"/>
          <w:szCs w:val="32"/>
        </w:rPr>
      </w:pPr>
      <w:r w:rsidRPr="00D36FCB">
        <w:rPr>
          <w:rFonts w:hint="eastAsia"/>
          <w:b/>
          <w:sz w:val="32"/>
          <w:szCs w:val="32"/>
        </w:rPr>
        <w:t>公司网站：</w:t>
      </w:r>
      <w:hyperlink r:id="rId12" w:history="1">
        <w:r w:rsidRPr="00D36FCB">
          <w:rPr>
            <w:rStyle w:val="aa"/>
            <w:rFonts w:hint="eastAsia"/>
            <w:b/>
            <w:color w:val="000000" w:themeColor="text1"/>
            <w:sz w:val="32"/>
            <w:szCs w:val="32"/>
          </w:rPr>
          <w:t>w</w:t>
        </w:r>
        <w:r w:rsidRPr="00D36FCB">
          <w:rPr>
            <w:rStyle w:val="aa"/>
            <w:b/>
            <w:color w:val="000000" w:themeColor="text1"/>
            <w:sz w:val="32"/>
            <w:szCs w:val="32"/>
          </w:rPr>
          <w:t>ww.gdxunxing.com</w:t>
        </w:r>
      </w:hyperlink>
    </w:p>
    <w:p w:rsidR="004B2067" w:rsidRPr="00D36FCB" w:rsidRDefault="004B2067" w:rsidP="00752C7A">
      <w:pPr>
        <w:pStyle w:val="a9"/>
        <w:rPr>
          <w:b/>
          <w:sz w:val="32"/>
          <w:szCs w:val="32"/>
        </w:rPr>
      </w:pPr>
      <w:r w:rsidRPr="00D36FCB">
        <w:rPr>
          <w:rFonts w:hint="eastAsia"/>
          <w:b/>
          <w:sz w:val="32"/>
          <w:szCs w:val="32"/>
        </w:rPr>
        <w:t>公司邮箱：gdxunxing</w:t>
      </w:r>
      <w:r w:rsidRPr="00D36FCB">
        <w:rPr>
          <w:b/>
          <w:sz w:val="32"/>
          <w:szCs w:val="32"/>
        </w:rPr>
        <w:t>@163.com</w:t>
      </w:r>
    </w:p>
    <w:p w:rsidR="004B2067" w:rsidRPr="0004339F" w:rsidRDefault="0004339F" w:rsidP="00752C7A">
      <w:pPr>
        <w:pStyle w:val="a9"/>
        <w:rPr>
          <w:b/>
          <w:color w:val="FF0000"/>
          <w:sz w:val="32"/>
          <w:szCs w:val="32"/>
        </w:rPr>
      </w:pPr>
      <w:r w:rsidRPr="00E6499F">
        <w:rPr>
          <w:rFonts w:hint="eastAsia"/>
          <w:b/>
          <w:sz w:val="32"/>
          <w:szCs w:val="32"/>
        </w:rPr>
        <w:t>公司公众号：</w:t>
      </w:r>
    </w:p>
    <w:p w:rsidR="0004339F" w:rsidRPr="00266FE7" w:rsidRDefault="0004339F" w:rsidP="0004339F">
      <w:pPr>
        <w:tabs>
          <w:tab w:val="left" w:pos="870"/>
        </w:tabs>
        <w:jc w:val="left"/>
        <w:rPr>
          <w:b/>
          <w:color w:val="FF0000"/>
          <w:sz w:val="32"/>
          <w:szCs w:val="32"/>
        </w:rPr>
      </w:pPr>
      <w:r w:rsidRPr="0004339F">
        <w:rPr>
          <w:rFonts w:hint="eastAsia"/>
          <w:b/>
          <w:color w:val="FF0000"/>
          <w:sz w:val="32"/>
          <w:szCs w:val="32"/>
        </w:rPr>
        <w:t xml:space="preserve"> </w:t>
      </w:r>
      <w:r w:rsidRPr="0004339F">
        <w:rPr>
          <w:b/>
          <w:color w:val="FF0000"/>
          <w:sz w:val="32"/>
          <w:szCs w:val="32"/>
        </w:rPr>
        <w:t xml:space="preserve">    </w:t>
      </w:r>
      <w:r w:rsidR="00266FE7">
        <w:rPr>
          <w:rFonts w:hint="eastAsia"/>
          <w:b/>
          <w:noProof/>
          <w:color w:val="FF0000"/>
          <w:sz w:val="32"/>
          <w:szCs w:val="32"/>
        </w:rPr>
        <w:drawing>
          <wp:inline distT="0" distB="0" distL="0" distR="0">
            <wp:extent cx="2619375" cy="26193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EB8" w:rsidRPr="004B2067" w:rsidRDefault="00E24EB8">
      <w:pPr>
        <w:rPr>
          <w:b/>
          <w:szCs w:val="21"/>
        </w:rPr>
      </w:pPr>
    </w:p>
    <w:sectPr w:rsidR="00E24EB8" w:rsidRPr="004B2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6F52" w:rsidRDefault="00566F52" w:rsidP="00F140AB">
      <w:r>
        <w:separator/>
      </w:r>
    </w:p>
  </w:endnote>
  <w:endnote w:type="continuationSeparator" w:id="0">
    <w:p w:rsidR="00566F52" w:rsidRDefault="00566F52" w:rsidP="00F14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6F52" w:rsidRDefault="00566F52" w:rsidP="00F140AB">
      <w:r>
        <w:separator/>
      </w:r>
    </w:p>
  </w:footnote>
  <w:footnote w:type="continuationSeparator" w:id="0">
    <w:p w:rsidR="00566F52" w:rsidRDefault="00566F52" w:rsidP="00F14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66DDBF"/>
    <w:multiLevelType w:val="singleLevel"/>
    <w:tmpl w:val="E666DDB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4C2B4293"/>
    <w:multiLevelType w:val="hybridMultilevel"/>
    <w:tmpl w:val="69147ED4"/>
    <w:lvl w:ilvl="0" w:tplc="28606E28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1DF"/>
    <w:rsid w:val="000376F0"/>
    <w:rsid w:val="0004339F"/>
    <w:rsid w:val="000542F6"/>
    <w:rsid w:val="00101233"/>
    <w:rsid w:val="00120812"/>
    <w:rsid w:val="001660BE"/>
    <w:rsid w:val="001B2696"/>
    <w:rsid w:val="001F5F44"/>
    <w:rsid w:val="00236AAA"/>
    <w:rsid w:val="00266FE7"/>
    <w:rsid w:val="00270F51"/>
    <w:rsid w:val="002928A8"/>
    <w:rsid w:val="002F596B"/>
    <w:rsid w:val="003363C2"/>
    <w:rsid w:val="00345D96"/>
    <w:rsid w:val="00357316"/>
    <w:rsid w:val="00362592"/>
    <w:rsid w:val="00404980"/>
    <w:rsid w:val="00410735"/>
    <w:rsid w:val="0046373F"/>
    <w:rsid w:val="004B2067"/>
    <w:rsid w:val="004E2107"/>
    <w:rsid w:val="004E38E2"/>
    <w:rsid w:val="0051327C"/>
    <w:rsid w:val="00566F52"/>
    <w:rsid w:val="005B792A"/>
    <w:rsid w:val="00604057"/>
    <w:rsid w:val="00615AF7"/>
    <w:rsid w:val="00694335"/>
    <w:rsid w:val="006F1F2D"/>
    <w:rsid w:val="0072419C"/>
    <w:rsid w:val="00752C7A"/>
    <w:rsid w:val="007F4EC8"/>
    <w:rsid w:val="00837A60"/>
    <w:rsid w:val="00855801"/>
    <w:rsid w:val="008761DF"/>
    <w:rsid w:val="0099132E"/>
    <w:rsid w:val="009E1A6E"/>
    <w:rsid w:val="009F17AA"/>
    <w:rsid w:val="00A17529"/>
    <w:rsid w:val="00A477FE"/>
    <w:rsid w:val="00A53A61"/>
    <w:rsid w:val="00A84EA7"/>
    <w:rsid w:val="00A948A3"/>
    <w:rsid w:val="00AB0AE9"/>
    <w:rsid w:val="00B6050D"/>
    <w:rsid w:val="00B952DF"/>
    <w:rsid w:val="00BE44D3"/>
    <w:rsid w:val="00BE6782"/>
    <w:rsid w:val="00C037BD"/>
    <w:rsid w:val="00C40A7B"/>
    <w:rsid w:val="00C463CA"/>
    <w:rsid w:val="00CB6D64"/>
    <w:rsid w:val="00CD087F"/>
    <w:rsid w:val="00CD4119"/>
    <w:rsid w:val="00CE208A"/>
    <w:rsid w:val="00D34B31"/>
    <w:rsid w:val="00D36FCB"/>
    <w:rsid w:val="00DC43F3"/>
    <w:rsid w:val="00DE2446"/>
    <w:rsid w:val="00E24EB8"/>
    <w:rsid w:val="00E6499F"/>
    <w:rsid w:val="00F140AB"/>
    <w:rsid w:val="00F23DC5"/>
    <w:rsid w:val="00F26490"/>
    <w:rsid w:val="00F307D5"/>
    <w:rsid w:val="00F6623F"/>
    <w:rsid w:val="00FC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70213"/>
  <w15:chartTrackingRefBased/>
  <w15:docId w15:val="{2CE28603-D4B2-4677-90A5-5CA3BB8B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9E1A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24E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6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40A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4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40AB"/>
    <w:rPr>
      <w:sz w:val="18"/>
      <w:szCs w:val="18"/>
    </w:rPr>
  </w:style>
  <w:style w:type="paragraph" w:styleId="a8">
    <w:name w:val="List Paragraph"/>
    <w:basedOn w:val="a"/>
    <w:uiPriority w:val="34"/>
    <w:qFormat/>
    <w:rsid w:val="00AB0AE9"/>
    <w:pPr>
      <w:ind w:firstLineChars="200" w:firstLine="420"/>
    </w:pPr>
  </w:style>
  <w:style w:type="paragraph" w:styleId="a9">
    <w:name w:val="No Spacing"/>
    <w:uiPriority w:val="1"/>
    <w:qFormat/>
    <w:rsid w:val="009E1A6E"/>
    <w:pPr>
      <w:widowControl w:val="0"/>
      <w:jc w:val="both"/>
    </w:pPr>
  </w:style>
  <w:style w:type="character" w:customStyle="1" w:styleId="20">
    <w:name w:val="标题 2 字符"/>
    <w:basedOn w:val="a0"/>
    <w:link w:val="2"/>
    <w:uiPriority w:val="9"/>
    <w:rsid w:val="009E1A6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E24EB8"/>
    <w:rPr>
      <w:b/>
      <w:bCs/>
      <w:sz w:val="32"/>
      <w:szCs w:val="32"/>
    </w:rPr>
  </w:style>
  <w:style w:type="character" w:styleId="aa">
    <w:name w:val="Hyperlink"/>
    <w:basedOn w:val="a0"/>
    <w:uiPriority w:val="99"/>
    <w:unhideWhenUsed/>
    <w:rsid w:val="004B2067"/>
    <w:rPr>
      <w:color w:val="0563C1" w:themeColor="hyperlink"/>
      <w:u w:val="single"/>
    </w:rPr>
  </w:style>
  <w:style w:type="character" w:styleId="ab">
    <w:name w:val="Strong"/>
    <w:basedOn w:val="a0"/>
    <w:uiPriority w:val="22"/>
    <w:qFormat/>
    <w:rsid w:val="00752C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3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gdxunx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7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Dell20171212</dc:creator>
  <cp:keywords/>
  <dc:description/>
  <cp:lastModifiedBy>He2005</cp:lastModifiedBy>
  <cp:revision>44</cp:revision>
  <dcterms:created xsi:type="dcterms:W3CDTF">2019-01-11T02:56:00Z</dcterms:created>
  <dcterms:modified xsi:type="dcterms:W3CDTF">2019-01-17T09:51:00Z</dcterms:modified>
</cp:coreProperties>
</file>